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2"/>
          <w:szCs w:val="32"/>
          <w:lang w:val="en-US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80" w:lineRule="auto"/>
        <w:rPr>
          <w:rFonts w:hint="eastAsia" w:eastAsia="仿宋_GB2312"/>
          <w:b/>
          <w:color w:val="FF0000"/>
          <w:sz w:val="24"/>
        </w:rPr>
      </w:pPr>
    </w:p>
    <w:p>
      <w:pPr>
        <w:spacing w:line="480" w:lineRule="auto"/>
        <w:rPr>
          <w:rFonts w:hint="eastAsia" w:eastAsia="仿宋_GB2312"/>
          <w:b/>
          <w:color w:val="FF0000"/>
          <w:sz w:val="24"/>
        </w:rPr>
      </w:pPr>
    </w:p>
    <w:p>
      <w:pPr>
        <w:spacing w:line="300" w:lineRule="auto"/>
        <w:jc w:val="center"/>
        <w:rPr>
          <w:rFonts w:hint="eastAsia"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>全国高校黄大年式教师团队</w:t>
      </w:r>
    </w:p>
    <w:p>
      <w:pPr>
        <w:spacing w:line="300" w:lineRule="auto"/>
        <w:jc w:val="center"/>
        <w:rPr>
          <w:rFonts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 xml:space="preserve">申  报  </w:t>
      </w:r>
      <w:r>
        <w:rPr>
          <w:rFonts w:eastAsia="方正小标宋简体"/>
          <w:sz w:val="52"/>
          <w:szCs w:val="52"/>
        </w:rPr>
        <w:t>表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spacing w:line="420" w:lineRule="auto"/>
        <w:ind w:firstLine="1440" w:firstLineChars="450"/>
        <w:rPr>
          <w:rFonts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单位名称</w:t>
      </w:r>
      <w:r>
        <w:rPr>
          <w:rFonts w:eastAsia="楷体_GB2312"/>
          <w:sz w:val="32"/>
          <w:szCs w:val="32"/>
          <w:u w:val="single"/>
        </w:rPr>
        <w:t xml:space="preserve">              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</w:t>
      </w:r>
    </w:p>
    <w:p>
      <w:pPr>
        <w:spacing w:line="420" w:lineRule="auto"/>
        <w:ind w:firstLine="1440" w:firstLineChars="450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所属高校</w:t>
      </w:r>
      <w:r>
        <w:rPr>
          <w:rFonts w:eastAsia="楷体_GB2312"/>
          <w:sz w:val="32"/>
          <w:szCs w:val="32"/>
          <w:u w:val="single"/>
        </w:rPr>
        <w:t xml:space="preserve">                  </w:t>
      </w:r>
      <w:r>
        <w:rPr>
          <w:rFonts w:hint="eastAsia" w:eastAsia="楷体_GB2312"/>
          <w:sz w:val="32"/>
          <w:szCs w:val="32"/>
          <w:u w:val="single"/>
        </w:rPr>
        <w:t xml:space="preserve">   </w:t>
      </w:r>
      <w:r>
        <w:rPr>
          <w:rFonts w:eastAsia="楷体_GB2312"/>
          <w:sz w:val="32"/>
          <w:szCs w:val="32"/>
          <w:u w:val="single"/>
        </w:rPr>
        <w:t xml:space="preserve">   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</w:t>
      </w:r>
    </w:p>
    <w:p>
      <w:pPr>
        <w:spacing w:line="420" w:lineRule="auto"/>
        <w:ind w:firstLine="1440" w:firstLineChars="450"/>
        <w:rPr>
          <w:rFonts w:hint="eastAsia" w:eastAsia="楷体_GB2312"/>
          <w:sz w:val="32"/>
          <w:szCs w:val="32"/>
          <w:u w:val="single"/>
        </w:rPr>
      </w:pPr>
      <w:r>
        <w:rPr>
          <w:rFonts w:hint="eastAsia" w:eastAsia="楷体_GB2312"/>
          <w:sz w:val="32"/>
          <w:szCs w:val="32"/>
        </w:rPr>
        <w:t>申报日期</w:t>
      </w:r>
      <w:r>
        <w:rPr>
          <w:rFonts w:eastAsia="楷体_GB2312"/>
          <w:sz w:val="32"/>
          <w:szCs w:val="32"/>
          <w:u w:val="single"/>
        </w:rPr>
        <w:t xml:space="preserve">       </w:t>
      </w:r>
      <w:r>
        <w:rPr>
          <w:rFonts w:hint="eastAsia" w:eastAsia="楷体_GB2312"/>
          <w:sz w:val="32"/>
          <w:szCs w:val="32"/>
          <w:u w:val="single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     </w:t>
      </w:r>
      <w:r>
        <w:rPr>
          <w:rFonts w:eastAsia="楷体_GB2312"/>
          <w:sz w:val="32"/>
          <w:szCs w:val="32"/>
          <w:u w:val="single"/>
        </w:rPr>
        <w:t xml:space="preserve">   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</w:t>
      </w:r>
      <w:r>
        <w:rPr>
          <w:rFonts w:eastAsia="楷体_GB2312"/>
          <w:sz w:val="32"/>
          <w:szCs w:val="32"/>
          <w:u w:val="single"/>
        </w:rPr>
        <w:t xml:space="preserve">    </w:t>
      </w:r>
    </w:p>
    <w:p>
      <w:pPr>
        <w:jc w:val="center"/>
        <w:rPr>
          <w:rFonts w:hint="eastAsia" w:ascii="楷体" w:hAnsi="楷体" w:eastAsia="楷体"/>
          <w:sz w:val="32"/>
          <w:szCs w:val="28"/>
        </w:rPr>
      </w:pPr>
    </w:p>
    <w:p>
      <w:pPr>
        <w:jc w:val="center"/>
        <w:rPr>
          <w:rFonts w:hint="eastAsia" w:ascii="楷体" w:hAnsi="楷体" w:eastAsia="楷体"/>
          <w:sz w:val="32"/>
          <w:szCs w:val="28"/>
        </w:rPr>
      </w:pPr>
    </w:p>
    <w:p>
      <w:pPr>
        <w:jc w:val="center"/>
        <w:rPr>
          <w:rFonts w:hint="eastAsia" w:ascii="楷体" w:hAnsi="楷体" w:eastAsia="楷体"/>
          <w:sz w:val="32"/>
          <w:szCs w:val="28"/>
        </w:rPr>
      </w:pPr>
    </w:p>
    <w:p>
      <w:pPr>
        <w:jc w:val="center"/>
        <w:rPr>
          <w:rFonts w:hint="eastAsia" w:ascii="楷体" w:hAnsi="楷体" w:eastAsia="楷体"/>
          <w:sz w:val="32"/>
          <w:szCs w:val="28"/>
        </w:rPr>
      </w:pPr>
    </w:p>
    <w:p>
      <w:pPr>
        <w:jc w:val="center"/>
        <w:rPr>
          <w:rFonts w:hint="eastAsia"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>教育部教师工作司  制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表 说 明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一、本表为“全国高校黄大年式教师团队”申报之用，必须如实填写。如有弄虚作假，一经查实即取消认定资格；</w: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二、本表用打印方式填写，字迹清晰工整，数字统一使用阿拉伯数字；</w: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三、本表中推荐栏均需要相关负责人签字确认、加盖公章；</w: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四、单位名称、团队负责人姓名和职务、团队所属单位等必须填写准确；</w:t>
      </w:r>
    </w:p>
    <w:p>
      <w:pPr>
        <w:adjustRightInd w:val="0"/>
        <w:snapToGrid w:val="0"/>
        <w:spacing w:line="560" w:lineRule="exact"/>
        <w:ind w:firstLine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五、团队主要事迹要求内容详实、重点突出，主要包括师德师风、教育教学、科研创新、社会服务、团队建设等方面的工作实绩，不超过2000字；</w:t>
      </w:r>
    </w:p>
    <w:p>
      <w:pPr>
        <w:adjustRightInd w:val="0"/>
        <w:snapToGrid w:val="0"/>
        <w:spacing w:line="560" w:lineRule="exact"/>
        <w:ind w:firstLine="6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六、表格中所涉及的项目、奖励、人才培养等，截止时间为2017年7月；</w:t>
      </w:r>
    </w:p>
    <w:p>
      <w:pPr>
        <w:adjustRightInd w:val="0"/>
        <w:snapToGrid w:val="0"/>
        <w:spacing w:line="560" w:lineRule="exact"/>
        <w:ind w:firstLine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七、本表上报一式5份。</w:t>
      </w:r>
    </w:p>
    <w:p>
      <w:pPr>
        <w:adjustRightInd w:val="0"/>
        <w:snapToGrid w:val="0"/>
        <w:spacing w:line="44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eastAsia="仿宋_GB2312"/>
          <w:sz w:val="30"/>
          <w:szCs w:val="30"/>
        </w:rPr>
        <w:br w:type="page"/>
      </w:r>
      <w:r>
        <w:rPr>
          <w:rFonts w:ascii="黑体" w:hAnsi="黑体" w:eastAsia="黑体"/>
          <w:sz w:val="36"/>
          <w:szCs w:val="36"/>
        </w:rPr>
        <w:t>一</w:t>
      </w:r>
      <w:r>
        <w:rPr>
          <w:rFonts w:hint="eastAsia" w:ascii="黑体" w:hAnsi="黑体" w:eastAsia="黑体"/>
          <w:sz w:val="36"/>
          <w:szCs w:val="36"/>
        </w:rPr>
        <w:t>、团队</w:t>
      </w:r>
      <w:r>
        <w:rPr>
          <w:rFonts w:ascii="黑体" w:hAnsi="黑体" w:eastAsia="黑体"/>
          <w:sz w:val="36"/>
          <w:szCs w:val="36"/>
        </w:rPr>
        <w:t>基本信息</w:t>
      </w:r>
    </w:p>
    <w:tbl>
      <w:tblPr>
        <w:tblStyle w:val="3"/>
        <w:tblW w:w="92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129"/>
        <w:gridCol w:w="2233"/>
        <w:gridCol w:w="2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   队   人   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团队所属一级学科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主要负责人姓名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pacing w:val="-4"/>
                <w:sz w:val="24"/>
              </w:rPr>
            </w:pPr>
            <w:r>
              <w:rPr>
                <w:rFonts w:hint="eastAsia"/>
                <w:sz w:val="24"/>
              </w:rPr>
              <w:t>职称职务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电子邮件地址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单位邮编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distribute"/>
              <w:rPr>
                <w:sz w:val="24"/>
              </w:rPr>
            </w:pPr>
          </w:p>
        </w:tc>
      </w:tr>
    </w:tbl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二、团队主要成员情况</w:t>
      </w:r>
    </w:p>
    <w:tbl>
      <w:tblPr>
        <w:tblStyle w:val="3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21"/>
        <w:gridCol w:w="1732"/>
        <w:gridCol w:w="1508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2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职称/职务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32" w:type="dxa"/>
            <w:vAlign w:val="center"/>
          </w:tcPr>
          <w:p>
            <w:pPr>
              <w:snapToGrid w:val="0"/>
              <w:ind w:left="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……</w:t>
            </w:r>
          </w:p>
        </w:tc>
        <w:tc>
          <w:tcPr>
            <w:tcW w:w="1732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注：团队主要成员人数可根据需要调整。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color w:val="FF0000"/>
        </w:rPr>
        <w:br w:type="page"/>
      </w:r>
      <w:r>
        <w:rPr>
          <w:rFonts w:hint="eastAsia" w:ascii="黑体" w:hAnsi="黑体" w:eastAsia="黑体"/>
          <w:sz w:val="36"/>
          <w:szCs w:val="36"/>
        </w:rPr>
        <w:t>三、团队主要业绩</w:t>
      </w:r>
    </w:p>
    <w:p>
      <w:pPr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1.党的十八大以来团队教书育人情况</w:t>
      </w:r>
    </w:p>
    <w:tbl>
      <w:tblPr>
        <w:tblStyle w:val="3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团队中教授承担本（专）科生课程、研究生课程的平均课时量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vAlign w:val="center"/>
          </w:tcPr>
          <w:p>
            <w:pPr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团队中副教授承担本（专）科生课程、研究生课程的平均课时量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vAlign w:val="center"/>
          </w:tcPr>
          <w:p>
            <w:pPr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团队成员担任班主任、辅导员人数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vAlign w:val="center"/>
          </w:tcPr>
          <w:p>
            <w:pPr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团队成员培养硕士研究生数量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vAlign w:val="center"/>
          </w:tcPr>
          <w:p>
            <w:pPr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团队成员培养博士研究生数量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vAlign w:val="center"/>
          </w:tcPr>
          <w:p>
            <w:pPr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团队成员指导学生科研立项、创新创业项目数量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38" w:type="dxa"/>
            <w:vAlign w:val="center"/>
          </w:tcPr>
          <w:p>
            <w:pPr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团队科研成果向教学成果转化的数量（含科研成果编写教材、教学案例的数量等）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2.党的十八大以来团队获得校级以上（含校级）表彰奖励情况</w:t>
      </w:r>
    </w:p>
    <w:tbl>
      <w:tblPr>
        <w:tblStyle w:val="3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285"/>
        <w:gridCol w:w="184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6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6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（可另附页）</w:t>
            </w:r>
          </w:p>
        </w:tc>
      </w:tr>
    </w:tbl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3.党的十八大以来团队重要科研立项情况</w:t>
      </w:r>
    </w:p>
    <w:tbl>
      <w:tblPr>
        <w:tblStyle w:val="3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276"/>
        <w:gridCol w:w="188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7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 费</w:t>
            </w:r>
          </w:p>
        </w:tc>
        <w:tc>
          <w:tcPr>
            <w:tcW w:w="188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vAlign w:val="top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1276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885" w:type="dxa"/>
            <w:vAlign w:val="top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550" w:type="dxa"/>
            <w:vAlign w:val="top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（可另附页）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四</w:t>
      </w:r>
      <w:r>
        <w:rPr>
          <w:rFonts w:hint="eastAsia" w:ascii="方正小标宋简体" w:eastAsia="方正小标宋简体"/>
          <w:sz w:val="36"/>
          <w:szCs w:val="36"/>
        </w:rPr>
        <w:t>、</w:t>
      </w:r>
      <w:r>
        <w:rPr>
          <w:rFonts w:ascii="方正小标宋简体" w:eastAsia="方正小标宋简体"/>
          <w:sz w:val="36"/>
          <w:szCs w:val="36"/>
        </w:rPr>
        <w:t>团队主要事迹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在师德师风、教育教学、科研创新、社会服务、团队建设等方面的工作实绩和突出事迹，不超过2000字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widowControl/>
              <w:ind w:left="6720" w:hanging="6720" w:hangingChars="2800"/>
              <w:jc w:val="left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                                   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五、推荐意见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675" w:type="dxa"/>
            <w:vAlign w:val="top"/>
          </w:tcPr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所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在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680" w:firstLineChars="700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负责人签字                     单位公章</w:t>
            </w:r>
          </w:p>
          <w:p>
            <w:pPr>
              <w:ind w:firstLine="1560" w:firstLineChars="650"/>
            </w:pPr>
            <w:r>
              <w:rPr>
                <w:rFonts w:hint="eastAsia"/>
                <w:snapToGrid w:val="0"/>
                <w:kern w:val="0"/>
                <w:sz w:val="24"/>
              </w:rPr>
              <w:t>年   月   日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学校主管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部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门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1680" w:firstLineChars="700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负责人签字                     单位公章</w:t>
            </w:r>
          </w:p>
          <w:p>
            <w:pPr>
              <w:ind w:firstLine="1560" w:firstLineChars="650"/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年   月   日                 年   月 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top"/>
          </w:tcPr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第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三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方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评定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负责人签字</w:t>
            </w:r>
          </w:p>
          <w:p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675" w:type="dxa"/>
            <w:vAlign w:val="top"/>
          </w:tcPr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部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>
            <w:pPr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7847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负责人签字</w:t>
            </w:r>
          </w:p>
          <w:p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50010"/>
    <w:rsid w:val="2A750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2017-10-24T09:57:00Z</dcterms:created>
  <dc:creator>Administrator</dc:creator>
  <cp:lastModifiedBy>Administrator</cp:lastModifiedBy>
  <dcterms:modified xsi:type="dcterms:W3CDTF">2017-10-24T09:58:43Z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